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551847C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AD2756">
        <w:rPr>
          <w:rFonts w:ascii="Times New Roman" w:eastAsia="MS Mincho" w:hAnsi="Times New Roman"/>
          <w:sz w:val="18"/>
          <w:szCs w:val="18"/>
        </w:rPr>
        <w:t>164</w:t>
      </w:r>
      <w:r w:rsidR="00416CE3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1F86421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12179B">
        <w:rPr>
          <w:rFonts w:ascii="Times New Roman" w:eastAsia="MS Mincho" w:hAnsi="Times New Roman"/>
          <w:sz w:val="18"/>
          <w:szCs w:val="18"/>
        </w:rPr>
        <w:t>2</w:t>
      </w:r>
      <w:r w:rsidR="003B022F">
        <w:rPr>
          <w:rFonts w:ascii="Times New Roman" w:eastAsia="MS Mincho" w:hAnsi="Times New Roman"/>
          <w:sz w:val="18"/>
          <w:szCs w:val="18"/>
        </w:rPr>
        <w:t>5</w:t>
      </w:r>
      <w:r w:rsidR="00AD2756">
        <w:rPr>
          <w:rFonts w:ascii="Times New Roman" w:eastAsia="MS Mincho" w:hAnsi="Times New Roman"/>
          <w:sz w:val="18"/>
          <w:szCs w:val="18"/>
        </w:rPr>
        <w:t>1</w:t>
      </w:r>
      <w:r w:rsidR="00416CE3">
        <w:rPr>
          <w:rFonts w:ascii="Times New Roman" w:eastAsia="MS Mincho" w:hAnsi="Times New Roman"/>
          <w:sz w:val="18"/>
          <w:szCs w:val="18"/>
        </w:rPr>
        <w:t>4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416CE3">
        <w:rPr>
          <w:rFonts w:ascii="Times New Roman" w:eastAsia="MS Mincho" w:hAnsi="Times New Roman"/>
          <w:sz w:val="18"/>
          <w:szCs w:val="18"/>
        </w:rPr>
        <w:t>39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CA2009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6DFD55F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2AD84FC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7797E2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694737"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1AE9777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0999974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644E5B3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2D0DF239" w14:textId="5368887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416CE3">
        <w:rPr>
          <w:rFonts w:eastAsia="MS Mincho"/>
          <w:sz w:val="28"/>
          <w:szCs w:val="28"/>
        </w:rPr>
        <w:t>Барсукову Марку Николаевичу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841157">
        <w:rPr>
          <w:rFonts w:eastAsia="MS Mincho"/>
          <w:sz w:val="28"/>
          <w:szCs w:val="28"/>
        </w:rPr>
        <w:t>---</w:t>
      </w:r>
    </w:p>
    <w:p w:rsidR="00504343" w:rsidRPr="00B05889" w:rsidP="006E059F" w14:paraId="0B1232C0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431B28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19A1F5D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0B1E91B" w14:textId="68F3848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416CE3" w:rsidR="00416CE3">
        <w:rPr>
          <w:rFonts w:ascii="Times New Roman" w:eastAsia="MS Mincho" w:hAnsi="Times New Roman" w:cs="Times New Roman"/>
          <w:sz w:val="28"/>
          <w:szCs w:val="28"/>
        </w:rPr>
        <w:t xml:space="preserve">Барсукову Марку Николаевичу о взыскании задолженности по договору микрозайма № </w:t>
      </w:r>
      <w:r w:rsidR="00841157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2448A51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11F2865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2017FA9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52F6386B" w14:textId="51C9819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841157"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4ADF437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5A7AA532" w14:textId="613135A4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179B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3B022F"/>
    <w:rsid w:val="004037F8"/>
    <w:rsid w:val="00407D37"/>
    <w:rsid w:val="00416CE3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E4FF6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1157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D2756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4D01710-2F99-4358-A77D-6A84A3EB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